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AECDB" w14:textId="77777777" w:rsidR="00A377B9" w:rsidRDefault="00A377B9" w:rsidP="00A377B9">
      <w:pPr>
        <w:jc w:val="center"/>
      </w:pPr>
      <w:r>
        <w:t xml:space="preserve">KLAUZULA INFORMACYJNA </w:t>
      </w:r>
    </w:p>
    <w:p w14:paraId="354FE38D" w14:textId="1E517583" w:rsidR="00A377B9" w:rsidRDefault="00A377B9" w:rsidP="00A377B9">
      <w:pPr>
        <w:jc w:val="center"/>
      </w:pPr>
      <w:r>
        <w:t>MSIM</w:t>
      </w:r>
    </w:p>
    <w:p w14:paraId="00268BD1" w14:textId="7E88FB5D" w:rsidR="00A377B9" w:rsidRDefault="00A377B9" w:rsidP="00A377B9">
      <w:pPr>
        <w:jc w:val="center"/>
      </w:pPr>
      <w:r>
        <w:t>PRACOWNICY PLACÓWEK</w:t>
      </w:r>
    </w:p>
    <w:p w14:paraId="4E529D3C" w14:textId="660D469B" w:rsidR="00C45A1E" w:rsidRDefault="00C45A1E" w:rsidP="00C45A1E">
      <w:pPr>
        <w:spacing w:after="0"/>
        <w:ind w:firstLine="708"/>
        <w:jc w:val="both"/>
      </w:pPr>
      <w:r>
        <w:t xml:space="preserve">Przykładając szczególną wagę do ochrony prywatności i zapewnienia zgodności przetwarzania danych z obowiązującymi przepisami prawa, informujemy o zasadach przetwarzania danych osobowych obowiązujących w </w:t>
      </w:r>
      <w:r w:rsidR="007E02C5">
        <w:t>Małopolskim Szpitalu Rehabilitacyjnym w Krzeszowicach</w:t>
      </w:r>
      <w:r>
        <w:t>, któr</w:t>
      </w:r>
      <w:r w:rsidR="007E02C5">
        <w:t>y</w:t>
      </w:r>
      <w:r>
        <w:t xml:space="preserve"> uczestniczy w  </w:t>
      </w:r>
      <w:r w:rsidR="00C9070A">
        <w:t>Projekcie</w:t>
      </w:r>
      <w:r>
        <w:t xml:space="preserve"> </w:t>
      </w:r>
      <w:r w:rsidR="00020954">
        <w:t xml:space="preserve">p.n. </w:t>
      </w:r>
      <w:r w:rsidRPr="00C9070A">
        <w:rPr>
          <w:i/>
          <w:iCs/>
        </w:rPr>
        <w:t>Regionaln</w:t>
      </w:r>
      <w:r w:rsidR="00020954">
        <w:rPr>
          <w:i/>
          <w:iCs/>
        </w:rPr>
        <w:t>a</w:t>
      </w:r>
      <w:r w:rsidRPr="00C9070A">
        <w:rPr>
          <w:i/>
          <w:iCs/>
        </w:rPr>
        <w:t xml:space="preserve"> Platform</w:t>
      </w:r>
      <w:r w:rsidR="00020954">
        <w:rPr>
          <w:i/>
          <w:iCs/>
        </w:rPr>
        <w:t>a</w:t>
      </w:r>
      <w:r w:rsidRPr="00C9070A">
        <w:rPr>
          <w:i/>
          <w:iCs/>
        </w:rPr>
        <w:t xml:space="preserve"> Wymiany Elektronicznej Dokumentacji Medycznej w Województwie Małopolskim</w:t>
      </w:r>
      <w:r>
        <w:t xml:space="preserve">. </w:t>
      </w:r>
    </w:p>
    <w:p w14:paraId="5266E641" w14:textId="77777777" w:rsidR="00C45A1E" w:rsidRDefault="00C45A1E" w:rsidP="00C45A1E">
      <w:pPr>
        <w:spacing w:after="0"/>
        <w:ind w:firstLine="708"/>
        <w:jc w:val="both"/>
      </w:pPr>
    </w:p>
    <w:p w14:paraId="35A87B38" w14:textId="77777777" w:rsidR="00C9070A" w:rsidRDefault="00C9070A" w:rsidP="00C9070A">
      <w:pPr>
        <w:spacing w:after="0"/>
        <w:ind w:firstLine="708"/>
        <w:jc w:val="both"/>
      </w:pPr>
      <w:r w:rsidRPr="00C9070A">
        <w:t>Zgodnie z art. 13 ogólnego rozporządzenia o ochronie danych osobowych z dnia 27 kwietnia 2016 r. (Dz. Urz. UE L 119 z 04.05.2016) zwanym dalej RODO informuję, iż:</w:t>
      </w:r>
    </w:p>
    <w:p w14:paraId="3522637C" w14:textId="77777777" w:rsidR="00020954" w:rsidRDefault="00020954" w:rsidP="00C9070A">
      <w:pPr>
        <w:spacing w:after="0"/>
        <w:ind w:firstLine="708"/>
        <w:jc w:val="both"/>
      </w:pPr>
    </w:p>
    <w:p w14:paraId="729257A7" w14:textId="7A75D2BB" w:rsidR="00020954" w:rsidRDefault="00020954" w:rsidP="00020954">
      <w:pPr>
        <w:pStyle w:val="Akapitzlist"/>
        <w:numPr>
          <w:ilvl w:val="0"/>
          <w:numId w:val="2"/>
        </w:numPr>
        <w:spacing w:after="0"/>
        <w:jc w:val="both"/>
      </w:pPr>
      <w:r>
        <w:t>A</w:t>
      </w:r>
      <w:r w:rsidR="00C9070A" w:rsidRPr="00C9070A">
        <w:t xml:space="preserve">dministratorem Pani/Pana danych osobowych jest </w:t>
      </w:r>
      <w:r w:rsidR="007E02C5">
        <w:rPr>
          <w:rFonts w:cs="Calibri"/>
          <w:sz w:val="20"/>
          <w:szCs w:val="20"/>
        </w:rPr>
        <w:t xml:space="preserve">Małopolski Szpital Rehabilitacyjny </w:t>
      </w:r>
      <w:r w:rsidR="007E02C5">
        <w:rPr>
          <w:rFonts w:cs="Calibri"/>
          <w:sz w:val="20"/>
          <w:szCs w:val="20"/>
        </w:rPr>
        <w:br/>
        <w:t xml:space="preserve">w Krzeszowicach </w:t>
      </w:r>
      <w:r w:rsidR="007E02C5" w:rsidRPr="0048310F">
        <w:rPr>
          <w:rFonts w:cs="Calibri"/>
          <w:sz w:val="20"/>
          <w:szCs w:val="20"/>
        </w:rPr>
        <w:t>z siedzibą: 32-065 Krzeszowice, ul. Daszyńskiego 1, tel. 12 258 96 00</w:t>
      </w:r>
      <w:r w:rsidR="007E02C5">
        <w:rPr>
          <w:rFonts w:cs="Calibri"/>
          <w:sz w:val="20"/>
          <w:szCs w:val="20"/>
        </w:rPr>
        <w:t xml:space="preserve">, </w:t>
      </w:r>
      <w:r w:rsidR="007E02C5">
        <w:rPr>
          <w:rFonts w:cs="Calibri"/>
        </w:rPr>
        <w:t xml:space="preserve">e-mail: </w:t>
      </w:r>
      <w:hyperlink r:id="rId5" w:history="1">
        <w:r w:rsidR="007E02C5" w:rsidRPr="007E02C5">
          <w:rPr>
            <w:rStyle w:val="Hipercze"/>
            <w:rFonts w:cstheme="minorHAnsi"/>
            <w:color w:val="auto"/>
            <w:u w:val="none"/>
          </w:rPr>
          <w:t>info@rehabilitacja-krzeszowice.pl</w:t>
        </w:r>
      </w:hyperlink>
      <w:r w:rsidR="007E02C5">
        <w:rPr>
          <w:rStyle w:val="Hipercze"/>
          <w:rFonts w:cstheme="minorHAnsi"/>
          <w:color w:val="auto"/>
          <w:u w:val="none"/>
        </w:rPr>
        <w:t>.</w:t>
      </w:r>
    </w:p>
    <w:p w14:paraId="077A3BCC" w14:textId="00D76565" w:rsidR="00020954" w:rsidRDefault="00020954" w:rsidP="00020954">
      <w:pPr>
        <w:pStyle w:val="Akapitzlist"/>
        <w:numPr>
          <w:ilvl w:val="0"/>
          <w:numId w:val="2"/>
        </w:numPr>
        <w:spacing w:after="0"/>
        <w:jc w:val="both"/>
      </w:pPr>
      <w:r>
        <w:t>K</w:t>
      </w:r>
      <w:r w:rsidR="00C9070A" w:rsidRPr="00C9070A">
        <w:t>ontakt z Inspektorem Ochrony Danych</w:t>
      </w:r>
      <w:r>
        <w:t>, możliwy jest poprzez</w:t>
      </w:r>
      <w:r w:rsidR="00C9070A" w:rsidRPr="00C9070A">
        <w:t xml:space="preserve"> </w:t>
      </w:r>
      <w:r w:rsidR="007E02C5">
        <w:t>e-mail: nedzaodo@interia.pl.</w:t>
      </w:r>
    </w:p>
    <w:p w14:paraId="2A66F08C" w14:textId="5315F972" w:rsidR="00C9070A" w:rsidRPr="00C9070A" w:rsidRDefault="00020954" w:rsidP="00020954">
      <w:pPr>
        <w:pStyle w:val="Akapitzlist"/>
        <w:numPr>
          <w:ilvl w:val="0"/>
          <w:numId w:val="2"/>
        </w:numPr>
        <w:spacing w:after="0"/>
        <w:jc w:val="both"/>
      </w:pPr>
      <w:r>
        <w:t>C</w:t>
      </w:r>
      <w:r w:rsidR="00C9070A" w:rsidRPr="00C9070A">
        <w:t xml:space="preserve">ele przetwarzania </w:t>
      </w:r>
      <w:r>
        <w:t>Pani/Pana danych osobowych to:</w:t>
      </w:r>
      <w:r w:rsidR="00C9070A" w:rsidRPr="00C9070A">
        <w:t xml:space="preserve"> </w:t>
      </w:r>
    </w:p>
    <w:p w14:paraId="7A6D996A" w14:textId="48EC7D27" w:rsidR="00020954" w:rsidRPr="00C9070A" w:rsidRDefault="00C9070A" w:rsidP="007E02C5">
      <w:pPr>
        <w:pStyle w:val="Akapitzlist"/>
        <w:numPr>
          <w:ilvl w:val="2"/>
          <w:numId w:val="3"/>
        </w:numPr>
        <w:spacing w:after="0"/>
        <w:jc w:val="both"/>
      </w:pPr>
      <w:r w:rsidRPr="00C9070A">
        <w:t>zatrudnianie, pomoc socjalna, zapewnienie bezpieczeństwa pracy i mienia poprzez monitoring wizyjny</w:t>
      </w:r>
      <w:r w:rsidR="00CF60C7">
        <w:t xml:space="preserve"> </w:t>
      </w:r>
      <w:r w:rsidRPr="00C9070A">
        <w:t>- na podstawie Art. 6 ust. 1 lit. c RODO oraz Art. 222 Kodeksu Pracy z dnia 26 czerwca 1974 r</w:t>
      </w:r>
      <w:r w:rsidR="007E02C5">
        <w:t xml:space="preserve">., </w:t>
      </w:r>
      <w:r w:rsidR="007E02C5" w:rsidRPr="007E02C5">
        <w:t xml:space="preserve"> art. 9 ust. 2 lit. b RODO</w:t>
      </w:r>
      <w:r w:rsidR="007E02C5">
        <w:t xml:space="preserve"> oraz na podstawie Art. 6 ust. 1 lit. a tj. wyrażonej zgody</w:t>
      </w:r>
      <w:r w:rsidR="00813164">
        <w:t>.</w:t>
      </w:r>
    </w:p>
    <w:p w14:paraId="6D8C2AC5" w14:textId="0FE84EFB" w:rsidR="00020954" w:rsidRDefault="00C9070A" w:rsidP="00813164">
      <w:pPr>
        <w:pStyle w:val="Akapitzlist"/>
        <w:numPr>
          <w:ilvl w:val="0"/>
          <w:numId w:val="2"/>
        </w:numPr>
        <w:spacing w:after="0"/>
        <w:jc w:val="both"/>
      </w:pPr>
      <w:r w:rsidRPr="00C9070A">
        <w:t>odbiorcami Pani/Pana danych osobowych będą</w:t>
      </w:r>
      <w:r w:rsidR="00020954">
        <w:t>:</w:t>
      </w:r>
      <w:r w:rsidRPr="00C9070A">
        <w:t xml:space="preserve"> </w:t>
      </w:r>
    </w:p>
    <w:p w14:paraId="1F78B2AF" w14:textId="77777777" w:rsidR="00020954" w:rsidRDefault="00C9070A" w:rsidP="00020954">
      <w:pPr>
        <w:pStyle w:val="Akapitzlist"/>
        <w:numPr>
          <w:ilvl w:val="0"/>
          <w:numId w:val="5"/>
        </w:numPr>
        <w:spacing w:after="0"/>
        <w:jc w:val="both"/>
      </w:pPr>
      <w:r>
        <w:t>Urząd Marszałkowski Województwa Małopolskiego – Podmiot wiodący w ramach projektu Regionalnej Platformy Wymiany Elektronicznej Dokumentacji Medycznej w Województwie Małopolskim, w którym uczestniczy Placówka.</w:t>
      </w:r>
    </w:p>
    <w:p w14:paraId="6F0D6471" w14:textId="69584C68" w:rsidR="006F1BA3" w:rsidRDefault="006F1BA3" w:rsidP="00020954">
      <w:pPr>
        <w:pStyle w:val="Akapitzlist"/>
        <w:numPr>
          <w:ilvl w:val="0"/>
          <w:numId w:val="5"/>
        </w:numPr>
        <w:spacing w:after="0"/>
        <w:jc w:val="both"/>
      </w:pPr>
      <w:r w:rsidRPr="006F1BA3">
        <w:t xml:space="preserve">podmioty przetwarzające dane osobowe związku z zawartymi umowami </w:t>
      </w:r>
      <w:r w:rsidR="00813164">
        <w:br/>
      </w:r>
      <w:r w:rsidRPr="006F1BA3">
        <w:t>z Administratorem, podmioty uprawnione przepisami prawa</w:t>
      </w:r>
      <w:r>
        <w:t>.</w:t>
      </w:r>
      <w:r w:rsidRPr="006F1BA3">
        <w:t xml:space="preserve"> Administrator podejmuje wszelkie niezbędne działania, by jego podwykonawcy, udzielali odpowiedniej gwarancji stosowania środków bezpieczeństwa w każdym przypadku, gdy przetwarzają dane osobowe na zlecenie Administratora</w:t>
      </w:r>
      <w:r w:rsidR="00813164">
        <w:t xml:space="preserve"> (</w:t>
      </w:r>
      <w:r w:rsidR="00813164">
        <w:rPr>
          <w:color w:val="141414"/>
        </w:rPr>
        <w:t>dostawca oprogramowania, serwis IT, itp.).</w:t>
      </w:r>
    </w:p>
    <w:p w14:paraId="4B3FB46D" w14:textId="194038ED" w:rsidR="00020954" w:rsidRDefault="00C9070A" w:rsidP="00020954">
      <w:pPr>
        <w:pStyle w:val="Akapitzlist"/>
        <w:numPr>
          <w:ilvl w:val="0"/>
          <w:numId w:val="2"/>
        </w:numPr>
        <w:spacing w:after="0"/>
        <w:jc w:val="both"/>
      </w:pPr>
      <w:r w:rsidRPr="00C9070A">
        <w:t xml:space="preserve">Pani/Pana dane osobowe przechowywane będą przez okres </w:t>
      </w:r>
      <w:r w:rsidRPr="00CF60C7">
        <w:t>50 lat</w:t>
      </w:r>
      <w:r w:rsidR="00CF60C7" w:rsidRPr="00CF60C7">
        <w:t xml:space="preserve"> (dla osób zatrudnionych przed 01.01.20</w:t>
      </w:r>
      <w:r w:rsidR="00DD322D">
        <w:t>1</w:t>
      </w:r>
      <w:r w:rsidR="00CF60C7" w:rsidRPr="00CF60C7">
        <w:t>9 r.</w:t>
      </w:r>
      <w:r w:rsidR="00CF60C7">
        <w:t>)</w:t>
      </w:r>
      <w:r w:rsidR="00CF60C7" w:rsidRPr="00CF60C7">
        <w:t xml:space="preserve">, </w:t>
      </w:r>
      <w:r w:rsidRPr="00CF60C7">
        <w:t xml:space="preserve">10 lat </w:t>
      </w:r>
      <w:r w:rsidR="00CF60C7">
        <w:t>(dla osób zatrudnionych od 01.01.2019 r.)</w:t>
      </w:r>
      <w:r w:rsidRPr="00C9070A">
        <w:t>, na podstawie Kodeksu Pracy a w pozostałych przypadkach do ustania przyczyn analitycznych, statystycznych</w:t>
      </w:r>
      <w:r>
        <w:t>, prawnych lub umownych.</w:t>
      </w:r>
    </w:p>
    <w:p w14:paraId="1AEBC186" w14:textId="138C1CB1" w:rsidR="006F1BA3" w:rsidRDefault="00C9070A" w:rsidP="006F1BA3">
      <w:pPr>
        <w:pStyle w:val="Akapitzlist"/>
        <w:numPr>
          <w:ilvl w:val="0"/>
          <w:numId w:val="2"/>
        </w:numPr>
        <w:spacing w:after="0"/>
        <w:jc w:val="both"/>
      </w:pPr>
      <w:r>
        <w:t>P</w:t>
      </w:r>
      <w:r w:rsidRPr="00C9070A">
        <w:t>osiada Pani/Pan prawo do</w:t>
      </w:r>
      <w:r w:rsidR="006F1BA3">
        <w:t>:</w:t>
      </w:r>
      <w:r>
        <w:t xml:space="preserve"> </w:t>
      </w:r>
    </w:p>
    <w:p w14:paraId="2C00DB8F" w14:textId="25752A7D" w:rsidR="006F1BA3" w:rsidRDefault="006F1BA3" w:rsidP="009E53DA">
      <w:pPr>
        <w:pStyle w:val="Akapitzlist"/>
        <w:numPr>
          <w:ilvl w:val="0"/>
          <w:numId w:val="9"/>
        </w:numPr>
        <w:spacing w:after="0"/>
        <w:jc w:val="both"/>
      </w:pPr>
      <w:r>
        <w:t>dostępu do treści swoich danych, na podstawie art. 15 RODO,</w:t>
      </w:r>
    </w:p>
    <w:p w14:paraId="37F3D058" w14:textId="77777777" w:rsidR="006F1BA3" w:rsidRDefault="006F1BA3" w:rsidP="009E53DA">
      <w:pPr>
        <w:pStyle w:val="Akapitzlist"/>
        <w:numPr>
          <w:ilvl w:val="0"/>
          <w:numId w:val="9"/>
        </w:numPr>
        <w:spacing w:after="0"/>
        <w:jc w:val="both"/>
      </w:pPr>
      <w:r>
        <w:t>sprostowania swoich danych, na podstawie art. 16 RODO,</w:t>
      </w:r>
    </w:p>
    <w:p w14:paraId="1F8CA02E" w14:textId="77777777" w:rsidR="006F1BA3" w:rsidRDefault="006F1BA3" w:rsidP="009E53DA">
      <w:pPr>
        <w:pStyle w:val="Akapitzlist"/>
        <w:numPr>
          <w:ilvl w:val="0"/>
          <w:numId w:val="9"/>
        </w:numPr>
        <w:spacing w:after="0"/>
        <w:jc w:val="both"/>
      </w:pPr>
      <w:r>
        <w:t xml:space="preserve">usunięcia swoich danych, na podstawie art. 17 RODO. </w:t>
      </w:r>
    </w:p>
    <w:p w14:paraId="70E9C0E0" w14:textId="77777777" w:rsidR="006F1BA3" w:rsidRDefault="006F1BA3" w:rsidP="009E53DA">
      <w:pPr>
        <w:pStyle w:val="Akapitzlist"/>
        <w:numPr>
          <w:ilvl w:val="0"/>
          <w:numId w:val="9"/>
        </w:numPr>
        <w:spacing w:after="0"/>
        <w:jc w:val="both"/>
      </w:pPr>
      <w:r>
        <w:t>ograniczenia przetwarzania swoich danych, na podstawie art. 18 RODO,</w:t>
      </w:r>
    </w:p>
    <w:p w14:paraId="52994C1B" w14:textId="77777777" w:rsidR="006F1BA3" w:rsidRDefault="006F1BA3" w:rsidP="009E53DA">
      <w:pPr>
        <w:pStyle w:val="Akapitzlist"/>
        <w:numPr>
          <w:ilvl w:val="0"/>
          <w:numId w:val="9"/>
        </w:numPr>
        <w:spacing w:after="0"/>
        <w:jc w:val="both"/>
      </w:pPr>
      <w:r>
        <w:t>wniesienia sprzeciwu wobec przetwarzania danych, na podstawie art. 21 RODO,</w:t>
      </w:r>
    </w:p>
    <w:p w14:paraId="5E099607" w14:textId="358FA224" w:rsidR="006F1BA3" w:rsidRDefault="006F1BA3" w:rsidP="009E53DA">
      <w:pPr>
        <w:pStyle w:val="Akapitzlist"/>
        <w:numPr>
          <w:ilvl w:val="0"/>
          <w:numId w:val="9"/>
        </w:numPr>
        <w:spacing w:after="0"/>
        <w:jc w:val="both"/>
      </w:pPr>
      <w:r>
        <w:t xml:space="preserve">przenoszenia swoich danych, na podstawie art. 20 RODO. </w:t>
      </w:r>
    </w:p>
    <w:p w14:paraId="52FEEBD1" w14:textId="45A8E05A" w:rsidR="00020954" w:rsidRDefault="006F1BA3" w:rsidP="00813164">
      <w:pPr>
        <w:pStyle w:val="Akapitzlist"/>
        <w:numPr>
          <w:ilvl w:val="0"/>
          <w:numId w:val="9"/>
        </w:numPr>
        <w:spacing w:after="0"/>
        <w:jc w:val="both"/>
      </w:pPr>
      <w:r>
        <w:t>wniesienia skargi do organu nadzorczego. Jest nim Prezes Urzędu Ochrony Danych Osobowych (ul. Stawki 2, 00-193 Warszawa, adres e-mail: kancelaria@uodo.gov.pl).</w:t>
      </w:r>
    </w:p>
    <w:p w14:paraId="6AD6360F" w14:textId="4882F0AA" w:rsidR="00C9070A" w:rsidRDefault="00C9070A" w:rsidP="00020954">
      <w:pPr>
        <w:pStyle w:val="Akapitzlist"/>
        <w:numPr>
          <w:ilvl w:val="0"/>
          <w:numId w:val="2"/>
        </w:numPr>
        <w:spacing w:after="0"/>
        <w:jc w:val="both"/>
      </w:pPr>
      <w:r>
        <w:t>P</w:t>
      </w:r>
      <w:r w:rsidRPr="00C9070A">
        <w:t>odanie danych osobowych jest obligatoryjne w oparciu o przepisy prawa a w pozostałym zakresie jest dobrowolne</w:t>
      </w:r>
      <w:r w:rsidR="00020954">
        <w:t>.</w:t>
      </w:r>
    </w:p>
    <w:p w14:paraId="09468F9F" w14:textId="344BDD6C" w:rsidR="006F1BA3" w:rsidRDefault="006F1BA3" w:rsidP="006F1BA3">
      <w:pPr>
        <w:pStyle w:val="Akapitzlist"/>
        <w:numPr>
          <w:ilvl w:val="0"/>
          <w:numId w:val="2"/>
        </w:numPr>
        <w:spacing w:after="0"/>
        <w:jc w:val="both"/>
      </w:pPr>
      <w:r>
        <w:t>Dane osobowe nie będą przedmiotem zautomatyzowanego podejmowania decyzji oraz nie będą poddawane profilowaniu.</w:t>
      </w:r>
    </w:p>
    <w:p w14:paraId="2748B479" w14:textId="5D6791FC" w:rsidR="00017ED3" w:rsidRPr="00813164" w:rsidRDefault="00813164" w:rsidP="00813164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Theme="minorHAnsi" w:hAnsiTheme="minorHAnsi"/>
          <w:i/>
          <w:iCs/>
          <w:sz w:val="22"/>
          <w:szCs w:val="22"/>
        </w:rPr>
      </w:pPr>
      <w:r w:rsidRPr="00DD322D">
        <w:rPr>
          <w:rStyle w:val="Uwydatnienie"/>
          <w:rFonts w:asciiTheme="minorHAnsi" w:hAnsiTheme="minorHAnsi"/>
          <w:i w:val="0"/>
          <w:iCs w:val="0"/>
          <w:sz w:val="22"/>
          <w:szCs w:val="22"/>
        </w:rPr>
        <w:lastRenderedPageBreak/>
        <w:t>Administrator nie zamierza przekazywać Pani/Pana danych osobowych do państwa trzeciego lub organizacji międzynarodowej.</w:t>
      </w:r>
    </w:p>
    <w:sectPr w:rsidR="00017ED3" w:rsidRPr="00813164" w:rsidSect="00762691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5717B"/>
    <w:multiLevelType w:val="hybridMultilevel"/>
    <w:tmpl w:val="2DC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738"/>
    <w:multiLevelType w:val="hybridMultilevel"/>
    <w:tmpl w:val="33023A44"/>
    <w:lvl w:ilvl="0" w:tplc="9B6AB7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B15A9"/>
    <w:multiLevelType w:val="hybridMultilevel"/>
    <w:tmpl w:val="E206B16E"/>
    <w:lvl w:ilvl="0" w:tplc="6BC61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2906654">
      <w:numFmt w:val="bullet"/>
      <w:lvlText w:val="•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C15090"/>
    <w:multiLevelType w:val="hybridMultilevel"/>
    <w:tmpl w:val="1302ADAC"/>
    <w:lvl w:ilvl="0" w:tplc="211C94E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B7FAE"/>
    <w:multiLevelType w:val="hybridMultilevel"/>
    <w:tmpl w:val="8CECD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A35CF"/>
    <w:multiLevelType w:val="hybridMultilevel"/>
    <w:tmpl w:val="E6840C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2816C5"/>
    <w:multiLevelType w:val="hybridMultilevel"/>
    <w:tmpl w:val="498293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AD3089"/>
    <w:multiLevelType w:val="hybridMultilevel"/>
    <w:tmpl w:val="12A6BDA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DB4129"/>
    <w:multiLevelType w:val="multilevel"/>
    <w:tmpl w:val="79B815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CF724A"/>
    <w:multiLevelType w:val="hybridMultilevel"/>
    <w:tmpl w:val="9BD6E88E"/>
    <w:lvl w:ilvl="0" w:tplc="9AF65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140763">
    <w:abstractNumId w:val="2"/>
  </w:num>
  <w:num w:numId="2" w16cid:durableId="491220256">
    <w:abstractNumId w:val="3"/>
  </w:num>
  <w:num w:numId="3" w16cid:durableId="1920599966">
    <w:abstractNumId w:val="8"/>
  </w:num>
  <w:num w:numId="4" w16cid:durableId="1441876166">
    <w:abstractNumId w:val="0"/>
  </w:num>
  <w:num w:numId="5" w16cid:durableId="663968705">
    <w:abstractNumId w:val="9"/>
  </w:num>
  <w:num w:numId="6" w16cid:durableId="17044382">
    <w:abstractNumId w:val="4"/>
  </w:num>
  <w:num w:numId="7" w16cid:durableId="1134060059">
    <w:abstractNumId w:val="5"/>
  </w:num>
  <w:num w:numId="8" w16cid:durableId="659696246">
    <w:abstractNumId w:val="6"/>
  </w:num>
  <w:num w:numId="9" w16cid:durableId="739401417">
    <w:abstractNumId w:val="7"/>
  </w:num>
  <w:num w:numId="10" w16cid:durableId="674458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1E"/>
    <w:rsid w:val="00017ED3"/>
    <w:rsid w:val="00020954"/>
    <w:rsid w:val="00195E3A"/>
    <w:rsid w:val="001C21BD"/>
    <w:rsid w:val="001F132C"/>
    <w:rsid w:val="0026166D"/>
    <w:rsid w:val="006F1BA3"/>
    <w:rsid w:val="00753C40"/>
    <w:rsid w:val="00762691"/>
    <w:rsid w:val="00766C9D"/>
    <w:rsid w:val="007E02C5"/>
    <w:rsid w:val="00813164"/>
    <w:rsid w:val="009E53DA"/>
    <w:rsid w:val="00A377B9"/>
    <w:rsid w:val="00C45A1E"/>
    <w:rsid w:val="00C9070A"/>
    <w:rsid w:val="00CF60C7"/>
    <w:rsid w:val="00D0095F"/>
    <w:rsid w:val="00DC70D3"/>
    <w:rsid w:val="00DD322D"/>
    <w:rsid w:val="00F4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FF85"/>
  <w15:chartTrackingRefBased/>
  <w15:docId w15:val="{95B4A775-358A-4B35-84BB-85BB2BDB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A1E"/>
    <w:pPr>
      <w:ind w:left="720"/>
      <w:contextualSpacing/>
    </w:pPr>
  </w:style>
  <w:style w:type="paragraph" w:styleId="Poprawka">
    <w:name w:val="Revision"/>
    <w:hidden/>
    <w:uiPriority w:val="99"/>
    <w:semiHidden/>
    <w:rsid w:val="006F1B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E02C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1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1316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1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1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1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1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1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ehabilitacja-krze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Justyna Fraczek</cp:lastModifiedBy>
  <cp:revision>3</cp:revision>
  <cp:lastPrinted>2024-09-23T11:05:00Z</cp:lastPrinted>
  <dcterms:created xsi:type="dcterms:W3CDTF">2024-10-23T09:25:00Z</dcterms:created>
  <dcterms:modified xsi:type="dcterms:W3CDTF">2024-11-20T08:57:00Z</dcterms:modified>
</cp:coreProperties>
</file>